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644D2DA6" w:rsidR="00956185" w:rsidRDefault="00956185" w:rsidP="00956185">
            <w:pPr>
              <w:shd w:val="clear" w:color="auto" w:fill="FFFFFF"/>
              <w:spacing w:before="200" w:after="200"/>
              <w:ind w:right="23"/>
              <w:jc w:val="both"/>
              <w:rPr>
                <w:b/>
                <w:color w:val="000000"/>
              </w:rPr>
            </w:pPr>
            <w:r>
              <w:rPr>
                <w:b/>
                <w:color w:val="000000"/>
              </w:rPr>
              <w:t xml:space="preserve">Job Title at email:  </w:t>
            </w:r>
            <w:r w:rsidR="009A6630">
              <w:rPr>
                <w:b/>
                <w:color w:val="000000"/>
              </w:rPr>
              <w:t>office</w:t>
            </w:r>
            <w:r>
              <w:rPr>
                <w:b/>
                <w:color w:val="000000"/>
              </w:rPr>
              <w:t>@</w:t>
            </w:r>
            <w:r w:rsidR="009A6630">
              <w:rPr>
                <w:b/>
                <w:color w:val="000000"/>
              </w:rPr>
              <w:t>stmarys</w:t>
            </w:r>
            <w:r w:rsidR="009A2929">
              <w:rPr>
                <w:b/>
                <w:color w:val="000000"/>
              </w:rPr>
              <w:t>edwinstowe.</w:t>
            </w:r>
            <w:r>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7DAB" w14:textId="77777777" w:rsidR="006E0B06" w:rsidRDefault="006E0B06">
      <w:r>
        <w:separator/>
      </w:r>
    </w:p>
  </w:endnote>
  <w:endnote w:type="continuationSeparator" w:id="0">
    <w:p w14:paraId="056D15C6" w14:textId="77777777" w:rsidR="006E0B06" w:rsidRDefault="006E0B06">
      <w:r>
        <w:continuationSeparator/>
      </w:r>
    </w:p>
  </w:endnote>
  <w:endnote w:type="continuationNotice" w:id="1">
    <w:p w14:paraId="39AA687D" w14:textId="77777777" w:rsidR="006E0B06" w:rsidRDefault="006E0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1286" w14:textId="77777777" w:rsidR="006E0B06" w:rsidRDefault="006E0B06">
      <w:r>
        <w:separator/>
      </w:r>
    </w:p>
  </w:footnote>
  <w:footnote w:type="continuationSeparator" w:id="0">
    <w:p w14:paraId="73769F6E" w14:textId="77777777" w:rsidR="006E0B06" w:rsidRDefault="006E0B06">
      <w:r>
        <w:continuationSeparator/>
      </w:r>
    </w:p>
  </w:footnote>
  <w:footnote w:type="continuationNotice" w:id="1">
    <w:p w14:paraId="3049F05B" w14:textId="77777777" w:rsidR="006E0B06" w:rsidRDefault="006E0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4B3E"/>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0B06"/>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2929"/>
    <w:rsid w:val="009A6630"/>
    <w:rsid w:val="009A6799"/>
    <w:rsid w:val="009B6631"/>
    <w:rsid w:val="009B7BF2"/>
    <w:rsid w:val="009F45EF"/>
    <w:rsid w:val="00A05BA5"/>
    <w:rsid w:val="00A1316E"/>
    <w:rsid w:val="00A20C9C"/>
    <w:rsid w:val="00A22C9D"/>
    <w:rsid w:val="00A24630"/>
    <w:rsid w:val="00A36BEE"/>
    <w:rsid w:val="00A40FC4"/>
    <w:rsid w:val="00A45A57"/>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B2832"/>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4.xml><?xml version="1.0" encoding="utf-8"?>
<ds:datastoreItem xmlns:ds="http://schemas.openxmlformats.org/officeDocument/2006/customXml" ds:itemID="{D7189675-03BB-4AD1-9F7F-6A16D4ACDB09}"/>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ESM - Claudia Ayers</cp:lastModifiedBy>
  <cp:revision>5</cp:revision>
  <cp:lastPrinted>2016-01-05T13:07:00Z</cp:lastPrinted>
  <dcterms:created xsi:type="dcterms:W3CDTF">2025-09-22T13:38:00Z</dcterms:created>
  <dcterms:modified xsi:type="dcterms:W3CDTF">2025-09-22T13:41:00Z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